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6D1A0" w14:textId="7CFA5DEA" w:rsidR="00C95D54" w:rsidRPr="002514D3" w:rsidRDefault="00C95D54" w:rsidP="000C73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514D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Wniosek o wypłatę świadczenia za zakwaterowanie i wyżywienie uchodźcy</w:t>
      </w:r>
    </w:p>
    <w:p w14:paraId="025DFF5B" w14:textId="41F8745F" w:rsidR="0074515F" w:rsidRPr="0074515F" w:rsidRDefault="0074515F" w:rsidP="000C733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414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Mieszkańcy Gminy Sicienko,</w:t>
      </w:r>
      <w:r w:rsidRPr="007451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którzy zdecydowali się przyjąć pod swój dach uchodźcę </w:t>
      </w:r>
      <w:r w:rsidR="000C733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</w:t>
      </w:r>
      <w:r w:rsidRPr="007451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Ukrainy, mogą ubiegać się o wypłatę 40 zł dziennie na osobę. </w:t>
      </w:r>
      <w:r w:rsidR="000C733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</w:t>
      </w:r>
    </w:p>
    <w:p w14:paraId="33B2E566" w14:textId="0FEF5CA9" w:rsidR="00D27FE9" w:rsidRDefault="0074515F" w:rsidP="00D27F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451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Jak można składać wnioski</w:t>
      </w:r>
      <w:r w:rsidR="00D27F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</w:p>
    <w:p w14:paraId="5A9C71D8" w14:textId="128363A4" w:rsidR="0074515F" w:rsidRPr="007D1B96" w:rsidRDefault="0074515F" w:rsidP="007D1B96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niosek do pobrania </w:t>
      </w: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strony BIP lub osobiście </w:t>
      </w:r>
      <w:r w:rsidR="00D27FE9"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Biurze Obsługi Interesanta </w:t>
      </w:r>
      <w:r w:rsid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 w:rsidR="00D27FE9"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w Urzędzie Gminy w Sicienku przy ul. Mroteckiej 9</w:t>
      </w:r>
      <w:r w:rsidR="00D27FE9"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2CABB81" w14:textId="1E26FFBE" w:rsidR="007D1B96" w:rsidRPr="007D1B96" w:rsidRDefault="007D1B96" w:rsidP="007D1B96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nioski składa się do Urzędu Gminy w Sicienku.  Dokument można złożyć osobiście  (w formie papierowej), choć preferowane jest wysłanie korespondencji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</w:t>
      </w: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za pośrednictwem platformy EPUAP</w:t>
      </w: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AA77009" w14:textId="7FFA99E4" w:rsidR="00D27FE9" w:rsidRPr="007D1B96" w:rsidRDefault="0074515F" w:rsidP="00D27FE9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na jednym wniosku można wpisać wszystkie dotychczasowe pobyty ukraińskich rodzin</w:t>
      </w:r>
      <w:r w:rsidR="00D27FE9"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1636F5A" w14:textId="7F295DDE" w:rsidR="00D27FE9" w:rsidRPr="007D1B96" w:rsidRDefault="0074515F" w:rsidP="00D27FE9">
      <w:pPr>
        <w:pStyle w:val="Akapitzlist"/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świadczenie trwa maksymalnie 60 dni, możliwość przedłużenia w szczególn</w:t>
      </w:r>
      <w:r w:rsidR="00D27FE9"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="00D27FE9"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>zasadnionych przypadkach za zgodą wojewody.</w:t>
      </w:r>
    </w:p>
    <w:p w14:paraId="60A1254A" w14:textId="525D0727" w:rsidR="00B0726B" w:rsidRDefault="0074515F" w:rsidP="00D27F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515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B0726B"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Świadczenie przysługuje każdemu podmiotowi, w szczególności osobie fizycznej prowadzącej gospodarstwo domowe, który zapewni zakwaterowanie i wyżywienie obywatelom Ukrainy, którzy przybyli na terytorium Rzeczypospolitej Polskiej bezpośrednio z terytorium Ukrainy </w:t>
      </w:r>
      <w:r w:rsid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 w:rsidR="00B0726B"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działaniami wojennymi prowadzonymi na terytorium tego państwa, oraz obywateli Ukrainy posiadających Kartę Polaka, którzy wraz z najbliższą rodziną z powodu tych działań wojennych przybyli do Polski.</w:t>
      </w:r>
    </w:p>
    <w:p w14:paraId="2C7D243B" w14:textId="0BD03026" w:rsidR="00B0726B" w:rsidRDefault="00B0726B" w:rsidP="00B07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Zgodnie z Rozporządzeniem Rady Ministrów z 15 marca 2022 r. w sprawie maksymalnej wysokości świadczenia pieniężnego przysługującego z tytułu zapewnienia zakwaterowania i wyżywienia obywatelom Ukrainy oraz warunków przyznawania tego świadczenia </w:t>
      </w:r>
      <w:r w:rsid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t>i przedłużania jego wypłaty ustalono wysokość świadczenia w kwocie 40 zł za osobę dziennie.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Świadczenie jest przyznawane na podstawie wniosku, za okres faktycznego zapewniania zakwaterowania i wyżywienia obywatelom Ukrainy, nie dłużej niż za okres 60 dni i jest wypłacane "z dołu". Wniosek jest rozpatrywany w terminie miesiąca od dnia jego złożenia </w:t>
      </w:r>
      <w:r w:rsidR="007D1B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t>w urzędzie gminy.</w:t>
      </w:r>
    </w:p>
    <w:p w14:paraId="077C5C61" w14:textId="3B3158D3" w:rsidR="00C95D54" w:rsidRDefault="00B0726B" w:rsidP="00B072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072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Świadczenie nie przysługuje, jeżeli warunki zakwaterowania i wyżywienia zagrażają życiu lub zdrowiu ludzi, lub gdy we wniosku podano nieprawdę.</w:t>
      </w:r>
    </w:p>
    <w:p w14:paraId="551182C3" w14:textId="7395272B" w:rsidR="00B0726B" w:rsidRDefault="00B0726B" w:rsidP="00B072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B072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WNIOSEK W SPRAWIE WYPŁATY ZAWIERA:</w:t>
      </w:r>
    </w:p>
    <w:p w14:paraId="55233387" w14:textId="4CD3DB93" w:rsidR="00C95D54" w:rsidRDefault="00B0726B" w:rsidP="00D27F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t>1) imię i nazwisko lub nazwa podmiotu składającego wniosek;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2) PESEL lub NIP składającego wniosek;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3) adres e-mail składającego wniosek;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4) numer telefonu składającego wniosek;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5) liczba osób, na które wnioskuje się o przyznanie świadczenia;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6) adres miejsca pobytu osób przyjętych do zakwaterowania;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7) numer rachunku płatniczego, na który wypłacane zostanie świadczenie;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8) oświadczenie wnioskodawcy składane pod rygorem odpowiedzialności karnej za składanie fałszywych oświadczeń: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o zapewnieniu zakwaterowania i wyżywienia;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że dane zawarte we wniosku są prawdziwe;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że za osobę przyjętą do zakwaterowania na wskazany okres nie wypłacono już świadczenia;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że za okres, którego dotyczy wniosek, nie otrzymano dodatkowego wynagrodzenia, w tym 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 wynajem;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że dane podane we wniosku są prawdziwe.</w:t>
      </w:r>
    </w:p>
    <w:p w14:paraId="05009056" w14:textId="3C0C817A" w:rsidR="00D27FE9" w:rsidRDefault="00B0726B" w:rsidP="00D27F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Do wniosku składa się załącznik –</w:t>
      </w:r>
    </w:p>
    <w:p w14:paraId="7CF62CF2" w14:textId="60C1C71D" w:rsidR="00C95D54" w:rsidRDefault="00B0726B" w:rsidP="00D27F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72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KARTĘ OSOBY PRZYJĘTEJ DO</w:t>
      </w:r>
      <w:r w:rsidR="00D27F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</w:t>
      </w:r>
      <w:r w:rsidRPr="00B072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AKWATEROWANIA 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t>zawierającą:</w:t>
      </w:r>
    </w:p>
    <w:p w14:paraId="7D0FC26A" w14:textId="77777777" w:rsidR="00C95D54" w:rsidRDefault="00B0726B" w:rsidP="00C95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726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osoby przyjętej do zakwaterowania;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PESEL lub w przypadku braku rodzaj oraz numer/seria dokumentu potwierdzającego tożsamość;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- wskazanie liczby dni, w których zapewniono zakwaterowanie i wyżywienie danej osobie.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0374A102" w14:textId="46CFEBAE" w:rsidR="00B0726B" w:rsidRDefault="00B0726B" w:rsidP="00C95D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t>Ww. kartę składa się za każdą osobę przyjętą do zakwaterowania (np. 5 osób przyjętych = 5 załączników).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Wzór wniosku o  świadczenie pieniężne za zapewnienie zakwaterowania i wyżywienia obywatelom Ukrainy przybywającym na terytorium Rzeczypospolitej Polskiej, w związku z działaniami wojennymi prowadzonymi na terytorium Ukrainy oraz karta osoby przyjętej do zakwaterowania w załącznik</w:t>
      </w:r>
      <w:r w:rsidR="002514D3">
        <w:rPr>
          <w:rFonts w:ascii="Times New Roman" w:eastAsia="Times New Roman" w:hAnsi="Times New Roman" w:cs="Times New Roman"/>
          <w:sz w:val="24"/>
          <w:szCs w:val="24"/>
          <w:lang w:eastAsia="pl-PL"/>
        </w:rPr>
        <w:t>ach</w:t>
      </w:r>
      <w:r w:rsidRPr="00B0726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6E2B9A4" w14:textId="42F872FD" w:rsidR="00B0726B" w:rsidRDefault="00B0726B" w:rsidP="00C95D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602668" w14:textId="54525C64" w:rsidR="00B0726B" w:rsidRPr="00C95D54" w:rsidRDefault="00B0726B" w:rsidP="00B072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95D5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Załączniki:</w:t>
      </w:r>
    </w:p>
    <w:p w14:paraId="76AF41DD" w14:textId="27ECCBF2" w:rsidR="00B0726B" w:rsidRDefault="00B0726B" w:rsidP="00B07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Karta </w:t>
      </w:r>
      <w:r w:rsidR="00C95D54">
        <w:rPr>
          <w:rFonts w:ascii="Times New Roman" w:eastAsia="Times New Roman" w:hAnsi="Times New Roman" w:cs="Times New Roman"/>
          <w:sz w:val="24"/>
          <w:szCs w:val="24"/>
          <w:lang w:eastAsia="pl-PL"/>
        </w:rPr>
        <w:t>osoby przyjętej</w:t>
      </w:r>
    </w:p>
    <w:p w14:paraId="4258CCF2" w14:textId="5C8D7C2A" w:rsidR="00C95D54" w:rsidRDefault="00C95D54" w:rsidP="00B07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Wniosek o świadczenie pieniężne</w:t>
      </w:r>
    </w:p>
    <w:p w14:paraId="4B5CFB29" w14:textId="77777777" w:rsidR="00B0726B" w:rsidRDefault="00B0726B" w:rsidP="00B07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B072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37028" w14:textId="77777777" w:rsidR="004E50AD" w:rsidRDefault="004E50AD" w:rsidP="00C95D54">
      <w:pPr>
        <w:spacing w:after="0" w:line="240" w:lineRule="auto"/>
      </w:pPr>
      <w:r>
        <w:separator/>
      </w:r>
    </w:p>
  </w:endnote>
  <w:endnote w:type="continuationSeparator" w:id="0">
    <w:p w14:paraId="5F2EDFE2" w14:textId="77777777" w:rsidR="004E50AD" w:rsidRDefault="004E50AD" w:rsidP="00C9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22D6" w14:textId="77777777" w:rsidR="004E50AD" w:rsidRDefault="004E50AD" w:rsidP="00C95D54">
      <w:pPr>
        <w:spacing w:after="0" w:line="240" w:lineRule="auto"/>
      </w:pPr>
      <w:r>
        <w:separator/>
      </w:r>
    </w:p>
  </w:footnote>
  <w:footnote w:type="continuationSeparator" w:id="0">
    <w:p w14:paraId="3ABC01FB" w14:textId="77777777" w:rsidR="004E50AD" w:rsidRDefault="004E50AD" w:rsidP="00C95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659AB"/>
    <w:multiLevelType w:val="hybridMultilevel"/>
    <w:tmpl w:val="8D0EF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15F"/>
    <w:rsid w:val="000C7332"/>
    <w:rsid w:val="002514D3"/>
    <w:rsid w:val="004B2848"/>
    <w:rsid w:val="004E50AD"/>
    <w:rsid w:val="0074515F"/>
    <w:rsid w:val="007D1B96"/>
    <w:rsid w:val="00B0726B"/>
    <w:rsid w:val="00C95D54"/>
    <w:rsid w:val="00D27FE9"/>
    <w:rsid w:val="00F1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83680"/>
  <w15:chartTrackingRefBased/>
  <w15:docId w15:val="{6040D58E-0E8B-45E3-862C-CE9D1F32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5D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B07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0726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B0726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B0726B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C95D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5D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5D5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5D54"/>
    <w:rPr>
      <w:vertAlign w:val="superscript"/>
    </w:rPr>
  </w:style>
  <w:style w:type="paragraph" w:styleId="Akapitzlist">
    <w:name w:val="List Paragraph"/>
    <w:basedOn w:val="Normalny"/>
    <w:uiPriority w:val="34"/>
    <w:qFormat/>
    <w:rsid w:val="007D1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2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3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2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540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Czarnolewska</dc:creator>
  <cp:keywords/>
  <dc:description/>
  <cp:lastModifiedBy>Agnieszka Czarnolewska</cp:lastModifiedBy>
  <cp:revision>1</cp:revision>
  <cp:lastPrinted>2022-03-22T10:09:00Z</cp:lastPrinted>
  <dcterms:created xsi:type="dcterms:W3CDTF">2022-03-22T10:03:00Z</dcterms:created>
  <dcterms:modified xsi:type="dcterms:W3CDTF">2022-03-22T10:30:00Z</dcterms:modified>
</cp:coreProperties>
</file>