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E7B9B" w14:textId="5C100579" w:rsidR="001F58F7" w:rsidRPr="009378FD" w:rsidRDefault="001F58F7" w:rsidP="001F58F7">
      <w:pPr>
        <w:rPr>
          <w:rStyle w:val="normaltextrun"/>
          <w:rFonts w:cstheme="minorHAnsi"/>
          <w:color w:val="000000"/>
          <w:sz w:val="20"/>
          <w:szCs w:val="20"/>
          <w:shd w:val="clear" w:color="auto" w:fill="FFFFFF"/>
        </w:rPr>
      </w:pPr>
      <w:bookmarkStart w:id="0" w:name="_Hlk176419068"/>
      <w:r w:rsidRPr="009A6A20">
        <w:rPr>
          <w:rStyle w:val="normaltextrun"/>
          <w:rFonts w:cstheme="minorHAnsi"/>
          <w:b/>
          <w:bCs/>
          <w:color w:val="000000"/>
          <w:sz w:val="20"/>
          <w:shd w:val="clear" w:color="auto" w:fill="FFFFFF"/>
        </w:rPr>
        <w:t>Administrator Danych Osobowych</w:t>
      </w:r>
      <w:r w:rsidRPr="009A6A20">
        <w:rPr>
          <w:rStyle w:val="normaltextrun"/>
          <w:rFonts w:cstheme="minorHAnsi"/>
          <w:b/>
          <w:color w:val="000000"/>
          <w:sz w:val="20"/>
          <w:shd w:val="clear" w:color="auto" w:fill="FFFFFF"/>
        </w:rPr>
        <w:t> (ADO)</w:t>
      </w:r>
      <w:r w:rsidRPr="009A6A20">
        <w:rPr>
          <w:rStyle w:val="normaltextrun"/>
          <w:rFonts w:cstheme="minorHAnsi"/>
          <w:color w:val="000000"/>
          <w:sz w:val="20"/>
          <w:shd w:val="clear" w:color="auto" w:fill="FFFFFF"/>
        </w:rPr>
        <w:t> </w:t>
      </w:r>
      <w:r w:rsidRPr="009A6A20">
        <w:rPr>
          <w:rStyle w:val="normaltextrun"/>
          <w:rFonts w:cstheme="minorHAnsi"/>
          <w:color w:val="000000"/>
          <w:sz w:val="20"/>
          <w:shd w:val="clear" w:color="auto" w:fill="FFFFFF"/>
        </w:rPr>
        <w:br/>
      </w:r>
      <w:r w:rsidRPr="001E5D7E">
        <w:rPr>
          <w:rFonts w:cstheme="minorHAnsi"/>
          <w:sz w:val="20"/>
          <w:szCs w:val="20"/>
        </w:rPr>
        <w:t>Wójt Gminy S</w:t>
      </w:r>
      <w:r w:rsidR="009378FD" w:rsidRPr="001E5D7E">
        <w:rPr>
          <w:rFonts w:cstheme="minorHAnsi"/>
          <w:sz w:val="20"/>
          <w:szCs w:val="20"/>
        </w:rPr>
        <w:t>icienko,</w:t>
      </w:r>
      <w:r w:rsidRPr="001E5D7E">
        <w:rPr>
          <w:rFonts w:cstheme="minorHAnsi"/>
          <w:sz w:val="20"/>
          <w:szCs w:val="20"/>
        </w:rPr>
        <w:t xml:space="preserve"> z siedzibą w S</w:t>
      </w:r>
      <w:r w:rsidR="009378FD" w:rsidRPr="001E5D7E">
        <w:rPr>
          <w:rFonts w:cstheme="minorHAnsi"/>
          <w:sz w:val="20"/>
          <w:szCs w:val="20"/>
        </w:rPr>
        <w:t>icienku,</w:t>
      </w:r>
      <w:r w:rsidRPr="001E5D7E">
        <w:rPr>
          <w:rFonts w:cstheme="minorHAnsi"/>
          <w:sz w:val="20"/>
          <w:szCs w:val="20"/>
        </w:rPr>
        <w:t xml:space="preserve"> </w:t>
      </w:r>
      <w:r w:rsidR="009378FD" w:rsidRPr="001E5D7E">
        <w:rPr>
          <w:rStyle w:val="normaltextrun"/>
          <w:color w:val="000000"/>
          <w:sz w:val="20"/>
          <w:szCs w:val="20"/>
          <w:shd w:val="clear" w:color="auto" w:fill="FFFFFF"/>
        </w:rPr>
        <w:t>ul. Mrotecka 9, 86-014 Sicienko;</w:t>
      </w:r>
      <w:r w:rsidRPr="001E5D7E">
        <w:rPr>
          <w:rFonts w:cstheme="minorHAnsi"/>
          <w:sz w:val="20"/>
          <w:szCs w:val="20"/>
        </w:rPr>
        <w:t xml:space="preserve"> email: </w:t>
      </w:r>
      <w:r w:rsidR="001E5D7E" w:rsidRPr="001E5D7E">
        <w:rPr>
          <w:rFonts w:cstheme="minorHAnsi"/>
          <w:sz w:val="20"/>
          <w:szCs w:val="20"/>
        </w:rPr>
        <w:t>gmina@sicienko.pl</w:t>
      </w:r>
    </w:p>
    <w:p w14:paraId="3678A241" w14:textId="77777777" w:rsidR="001F58F7" w:rsidRDefault="001F58F7" w:rsidP="001F58F7">
      <w:pPr>
        <w:rPr>
          <w:rStyle w:val="normaltextrun"/>
          <w:rFonts w:cstheme="minorHAnsi"/>
          <w:b/>
          <w:bCs/>
          <w:color w:val="000000"/>
          <w:sz w:val="20"/>
          <w:shd w:val="clear" w:color="auto" w:fill="FFFFFF"/>
        </w:rPr>
      </w:pPr>
    </w:p>
    <w:p w14:paraId="4CF57340" w14:textId="2BE1A6F9" w:rsidR="001F58F7" w:rsidRPr="009A6A20" w:rsidRDefault="001F58F7" w:rsidP="001F58F7">
      <w:pPr>
        <w:rPr>
          <w:rStyle w:val="normaltextrun"/>
          <w:rFonts w:cstheme="minorHAnsi"/>
          <w:color w:val="000000"/>
          <w:sz w:val="20"/>
          <w:shd w:val="clear" w:color="auto" w:fill="FFFFFF"/>
        </w:rPr>
      </w:pPr>
      <w:r w:rsidRPr="009A6A20">
        <w:rPr>
          <w:rStyle w:val="normaltextrun"/>
          <w:rFonts w:cstheme="minorHAnsi"/>
          <w:b/>
          <w:bCs/>
          <w:color w:val="000000"/>
          <w:sz w:val="20"/>
          <w:shd w:val="clear" w:color="auto" w:fill="FFFFFF"/>
        </w:rPr>
        <w:t>Inspektor ochrony danych osobowych (IOD)</w:t>
      </w:r>
      <w:r w:rsidRPr="009A6A20">
        <w:rPr>
          <w:rStyle w:val="normaltextrun"/>
          <w:rFonts w:cstheme="minorHAnsi"/>
          <w:b/>
          <w:bCs/>
          <w:color w:val="000000"/>
          <w:sz w:val="20"/>
          <w:shd w:val="clear" w:color="auto" w:fill="FFFFFF"/>
        </w:rPr>
        <w:br/>
      </w:r>
      <w:r w:rsidRPr="00CE13AC">
        <w:rPr>
          <w:rStyle w:val="normaltextrun"/>
          <w:rFonts w:cstheme="minorHAnsi"/>
          <w:color w:val="000000"/>
          <w:sz w:val="20"/>
          <w:shd w:val="clear" w:color="auto" w:fill="FFFFFF"/>
        </w:rPr>
        <w:t>Krzysztof Dziemian, adres e-mail: </w:t>
      </w:r>
      <w:r w:rsidRPr="009A6A20">
        <w:rPr>
          <w:rStyle w:val="normaltextrun"/>
          <w:rFonts w:cstheme="minorHAnsi"/>
          <w:color w:val="000000"/>
          <w:sz w:val="20"/>
          <w:shd w:val="clear" w:color="auto" w:fill="FFFFFF"/>
        </w:rPr>
        <w:t xml:space="preserve"> </w:t>
      </w:r>
      <w:r w:rsidRPr="001F58F7">
        <w:rPr>
          <w:rStyle w:val="normaltextrun"/>
          <w:rFonts w:cstheme="minorHAnsi"/>
          <w:color w:val="000000"/>
          <w:sz w:val="20"/>
          <w:shd w:val="clear" w:color="auto" w:fill="FFFFFF"/>
        </w:rPr>
        <w:t>iod@rodo.pl,</w:t>
      </w:r>
    </w:p>
    <w:p w14:paraId="7F533DB5" w14:textId="77777777" w:rsidR="001F58F7" w:rsidRPr="00984A0E" w:rsidRDefault="001F58F7" w:rsidP="001F58F7">
      <w:pPr>
        <w:rPr>
          <w:rStyle w:val="normaltextrun"/>
          <w:rFonts w:cstheme="minorHAnsi"/>
          <w:color w:val="000000"/>
          <w:sz w:val="20"/>
          <w:szCs w:val="20"/>
          <w:shd w:val="clear" w:color="auto" w:fill="FFFFFF"/>
        </w:rPr>
      </w:pPr>
    </w:p>
    <w:p w14:paraId="37733254" w14:textId="77777777" w:rsidR="001F58F7" w:rsidRDefault="001F58F7" w:rsidP="001F58F7">
      <w:pPr>
        <w:shd w:val="clear" w:color="auto" w:fill="FFFFFF" w:themeFill="background1"/>
        <w:jc w:val="both"/>
        <w:rPr>
          <w:rFonts w:cstheme="minorHAnsi"/>
          <w:b/>
          <w:color w:val="000000" w:themeColor="text1"/>
          <w:sz w:val="20"/>
          <w:szCs w:val="20"/>
        </w:rPr>
      </w:pPr>
      <w:r w:rsidRPr="00984A0E">
        <w:rPr>
          <w:rFonts w:cstheme="minorHAnsi"/>
          <w:b/>
          <w:color w:val="000000" w:themeColor="text1"/>
          <w:sz w:val="20"/>
          <w:szCs w:val="20"/>
        </w:rPr>
        <w:t>Cel przetwarzania:</w:t>
      </w:r>
    </w:p>
    <w:p w14:paraId="1CF2AB21" w14:textId="1A8EF19B" w:rsidR="001F58F7" w:rsidRDefault="001F58F7" w:rsidP="001F58F7">
      <w:pPr>
        <w:shd w:val="clear" w:color="auto" w:fill="FFFFFF" w:themeFill="background1"/>
        <w:jc w:val="both"/>
        <w:rPr>
          <w:rFonts w:cstheme="minorHAnsi"/>
          <w:color w:val="000000" w:themeColor="text1"/>
          <w:sz w:val="20"/>
          <w:szCs w:val="20"/>
        </w:rPr>
      </w:pPr>
      <w:r w:rsidRPr="001F58F7">
        <w:rPr>
          <w:rFonts w:cstheme="minorHAnsi"/>
          <w:color w:val="000000" w:themeColor="text1"/>
          <w:sz w:val="20"/>
          <w:szCs w:val="20"/>
        </w:rPr>
        <w:t>Państwa dane osobowe będą przetwarzane w celu wypełnienia obowiązku prawnego ciążącego na Administratorze polegającego na realizacji zadań związanych z obsługą zgłoszeń wewnętrznych na podstawie art. 6  ust. 1  lit. c)  RODO w związku z ustawą z dnia 14 czerwca 2024 r. o ochronie sygnalistów (Dz.U.2024 poz. 928). Dane szczególnej kategorii, jeśli zostaną wskazane w zgłoszeniu Sygnalisty, będą przetwarzane na podstawie art. 9 ust. 2 lit. g) RODO w związku z przepisami ustawy o ochronie sygnalistów.</w:t>
      </w:r>
    </w:p>
    <w:p w14:paraId="0A7BB07D" w14:textId="77777777" w:rsidR="001F58F7" w:rsidRDefault="001F58F7" w:rsidP="001F58F7">
      <w:pPr>
        <w:shd w:val="clear" w:color="auto" w:fill="FFFFFF" w:themeFill="background1"/>
        <w:jc w:val="both"/>
        <w:rPr>
          <w:rFonts w:cstheme="minorHAnsi"/>
          <w:color w:val="000000" w:themeColor="text1"/>
          <w:sz w:val="20"/>
          <w:szCs w:val="20"/>
        </w:rPr>
      </w:pPr>
    </w:p>
    <w:p w14:paraId="462E5572" w14:textId="473C9591" w:rsidR="001F58F7" w:rsidRDefault="001F58F7" w:rsidP="001F58F7">
      <w:pPr>
        <w:spacing w:line="240" w:lineRule="auto"/>
        <w:jc w:val="both"/>
        <w:rPr>
          <w:rFonts w:cstheme="minorHAnsi"/>
          <w:color w:val="000000" w:themeColor="text1"/>
          <w:sz w:val="20"/>
          <w:szCs w:val="20"/>
        </w:rPr>
      </w:pPr>
      <w:r w:rsidRPr="00984A0E">
        <w:rPr>
          <w:rFonts w:cstheme="minorHAnsi"/>
          <w:color w:val="000000" w:themeColor="text1"/>
          <w:sz w:val="20"/>
          <w:szCs w:val="20"/>
        </w:rPr>
        <w:t>Podanie danych osobowych</w:t>
      </w:r>
      <w:r>
        <w:rPr>
          <w:rFonts w:cstheme="minorHAnsi"/>
          <w:color w:val="000000" w:themeColor="text1"/>
          <w:sz w:val="20"/>
          <w:szCs w:val="20"/>
        </w:rPr>
        <w:t xml:space="preserve"> </w:t>
      </w:r>
      <w:r w:rsidR="006E0A0D">
        <w:rPr>
          <w:rFonts w:cstheme="minorHAnsi"/>
          <w:color w:val="000000" w:themeColor="text1"/>
          <w:sz w:val="20"/>
          <w:szCs w:val="20"/>
        </w:rPr>
        <w:t>jest dobrowolne, jednak niezbędne do przyjęcia i rozpatrzenia zgłoszenia.</w:t>
      </w:r>
    </w:p>
    <w:p w14:paraId="7A90CC6E" w14:textId="77777777" w:rsidR="001F58F7" w:rsidRPr="00984A0E" w:rsidRDefault="001F58F7" w:rsidP="001F58F7">
      <w:pPr>
        <w:spacing w:line="240" w:lineRule="auto"/>
        <w:jc w:val="both"/>
        <w:rPr>
          <w:rFonts w:cstheme="minorHAnsi"/>
          <w:color w:val="000000" w:themeColor="text1"/>
          <w:sz w:val="20"/>
          <w:szCs w:val="20"/>
        </w:rPr>
      </w:pPr>
    </w:p>
    <w:p w14:paraId="1FFF85E2" w14:textId="77777777" w:rsidR="001F58F7" w:rsidRPr="009A6A20" w:rsidRDefault="001F58F7" w:rsidP="001F58F7">
      <w:pPr>
        <w:spacing w:line="240" w:lineRule="auto"/>
        <w:jc w:val="both"/>
        <w:rPr>
          <w:rFonts w:cstheme="minorHAnsi"/>
          <w:b/>
          <w:color w:val="000000" w:themeColor="text1"/>
          <w:sz w:val="20"/>
          <w:szCs w:val="20"/>
        </w:rPr>
      </w:pPr>
      <w:r w:rsidRPr="009A6A20">
        <w:rPr>
          <w:rFonts w:cstheme="minorHAnsi"/>
          <w:b/>
          <w:color w:val="000000" w:themeColor="text1"/>
          <w:sz w:val="20"/>
          <w:szCs w:val="20"/>
        </w:rPr>
        <w:t>Odbiorcy danych:</w:t>
      </w:r>
    </w:p>
    <w:p w14:paraId="28BFF490" w14:textId="77777777" w:rsidR="001F58F7" w:rsidRPr="009A6A20" w:rsidRDefault="001F58F7" w:rsidP="001F58F7">
      <w:pPr>
        <w:pStyle w:val="paragraph"/>
        <w:spacing w:before="0" w:beforeAutospacing="0" w:after="0" w:afterAutospacing="0"/>
        <w:textAlignment w:val="baseline"/>
        <w:rPr>
          <w:rFonts w:asciiTheme="minorHAnsi" w:hAnsiTheme="minorHAnsi" w:cstheme="minorHAnsi"/>
          <w:sz w:val="20"/>
          <w:szCs w:val="22"/>
        </w:rPr>
      </w:pPr>
      <w:r w:rsidRPr="009A6A20">
        <w:rPr>
          <w:rStyle w:val="normaltextrun"/>
          <w:rFonts w:asciiTheme="minorHAnsi" w:hAnsiTheme="minorHAnsi" w:cstheme="minorHAnsi"/>
          <w:sz w:val="20"/>
          <w:szCs w:val="22"/>
        </w:rPr>
        <w:t>W związku z przetwarzaniem danych, Państwa dane osobowe mogą być udostępniane innym odbiorcom lub kategoriom odbiorców, takim jak:  </w:t>
      </w:r>
      <w:r w:rsidRPr="009A6A20">
        <w:rPr>
          <w:rStyle w:val="eop"/>
          <w:rFonts w:asciiTheme="minorHAnsi" w:hAnsiTheme="minorHAnsi" w:cstheme="minorHAnsi"/>
          <w:sz w:val="20"/>
          <w:szCs w:val="22"/>
        </w:rPr>
        <w:t> </w:t>
      </w:r>
    </w:p>
    <w:p w14:paraId="6715FA66" w14:textId="683022B7" w:rsidR="001F58F7" w:rsidRPr="00805204" w:rsidRDefault="001F58F7" w:rsidP="001F58F7">
      <w:pPr>
        <w:pStyle w:val="paragraph"/>
        <w:numPr>
          <w:ilvl w:val="0"/>
          <w:numId w:val="3"/>
        </w:numPr>
        <w:spacing w:before="0" w:beforeAutospacing="0" w:after="0" w:afterAutospacing="0"/>
        <w:ind w:left="360" w:firstLine="0"/>
        <w:jc w:val="both"/>
        <w:textAlignment w:val="baseline"/>
        <w:rPr>
          <w:rStyle w:val="normaltextrun"/>
          <w:rFonts w:asciiTheme="minorHAnsi" w:hAnsiTheme="minorHAnsi" w:cstheme="minorHAnsi"/>
          <w:sz w:val="20"/>
          <w:szCs w:val="20"/>
        </w:rPr>
      </w:pPr>
      <w:r>
        <w:rPr>
          <w:rStyle w:val="normaltextrun"/>
          <w:rFonts w:asciiTheme="minorHAnsi" w:hAnsiTheme="minorHAnsi" w:cstheme="minorHAnsi"/>
          <w:color w:val="000000"/>
          <w:sz w:val="20"/>
          <w:szCs w:val="20"/>
        </w:rPr>
        <w:t>Organom</w:t>
      </w:r>
      <w:r w:rsidRPr="00805204">
        <w:rPr>
          <w:rStyle w:val="normaltextrun"/>
          <w:rFonts w:asciiTheme="minorHAnsi" w:hAnsiTheme="minorHAnsi" w:cstheme="minorHAnsi"/>
          <w:color w:val="000000"/>
          <w:sz w:val="20"/>
          <w:szCs w:val="20"/>
        </w:rPr>
        <w:t xml:space="preserve"> i instytucjom oraz właściwym podmiotom administracji publicznej </w:t>
      </w:r>
      <w:r w:rsidR="006E0A0D">
        <w:rPr>
          <w:rStyle w:val="normaltextrun"/>
          <w:rFonts w:asciiTheme="minorHAnsi" w:hAnsiTheme="minorHAnsi" w:cstheme="minorHAnsi"/>
          <w:color w:val="000000"/>
          <w:sz w:val="20"/>
          <w:szCs w:val="20"/>
        </w:rPr>
        <w:t>lub</w:t>
      </w:r>
      <w:r w:rsidRPr="00805204">
        <w:rPr>
          <w:rStyle w:val="normaltextrun"/>
          <w:rFonts w:asciiTheme="minorHAnsi" w:hAnsiTheme="minorHAnsi" w:cstheme="minorHAnsi"/>
          <w:color w:val="000000"/>
          <w:sz w:val="20"/>
          <w:szCs w:val="20"/>
        </w:rPr>
        <w:t xml:space="preserve"> samorządowej w zakresie i w celach, które wynikają z przepisów powszechnie obowiązującego prawa.</w:t>
      </w:r>
    </w:p>
    <w:p w14:paraId="5133FCD6" w14:textId="4F918A89" w:rsidR="001F58F7" w:rsidRPr="00414773" w:rsidRDefault="001F58F7" w:rsidP="001F58F7">
      <w:pPr>
        <w:pStyle w:val="paragraph"/>
        <w:numPr>
          <w:ilvl w:val="0"/>
          <w:numId w:val="3"/>
        </w:numPr>
        <w:spacing w:before="0" w:beforeAutospacing="0" w:after="0" w:afterAutospacing="0"/>
        <w:ind w:left="360" w:firstLine="0"/>
        <w:jc w:val="both"/>
        <w:textAlignment w:val="baseline"/>
        <w:rPr>
          <w:rFonts w:asciiTheme="minorHAnsi" w:hAnsiTheme="minorHAnsi" w:cstheme="minorHAnsi"/>
          <w:sz w:val="20"/>
          <w:szCs w:val="20"/>
        </w:rPr>
      </w:pPr>
      <w:r w:rsidRPr="009A6A20">
        <w:rPr>
          <w:rStyle w:val="normaltextrun"/>
          <w:rFonts w:asciiTheme="minorHAnsi" w:hAnsiTheme="minorHAnsi" w:cstheme="minorHAnsi"/>
          <w:color w:val="000000"/>
          <w:sz w:val="20"/>
          <w:szCs w:val="20"/>
        </w:rPr>
        <w:t>Firmom świadczącym usługi na rzecz ADO, a w szczególności w zakresie: ochrony danych osobowych, obsługi informatycznej, oprogramowania komputerowego, serwisu urządzeń, korespondencyjne.</w:t>
      </w:r>
    </w:p>
    <w:p w14:paraId="52777927" w14:textId="77777777" w:rsidR="001F58F7" w:rsidRDefault="001F58F7" w:rsidP="001F58F7">
      <w:pPr>
        <w:pStyle w:val="paragraph"/>
        <w:numPr>
          <w:ilvl w:val="0"/>
          <w:numId w:val="3"/>
        </w:numPr>
        <w:spacing w:before="0" w:beforeAutospacing="0" w:after="0" w:afterAutospacing="0"/>
        <w:ind w:left="360" w:firstLine="0"/>
        <w:jc w:val="both"/>
        <w:textAlignment w:val="baseline"/>
        <w:rPr>
          <w:rStyle w:val="eop"/>
          <w:rFonts w:asciiTheme="minorHAnsi" w:hAnsiTheme="minorHAnsi" w:cstheme="minorHAnsi"/>
          <w:sz w:val="20"/>
          <w:szCs w:val="20"/>
        </w:rPr>
      </w:pPr>
      <w:r w:rsidRPr="009A6A20">
        <w:rPr>
          <w:rStyle w:val="normaltextrun"/>
          <w:rFonts w:asciiTheme="minorHAnsi" w:hAnsiTheme="minorHAnsi" w:cstheme="minorHAnsi"/>
          <w:color w:val="000000"/>
          <w:sz w:val="20"/>
          <w:szCs w:val="20"/>
        </w:rPr>
        <w:t>Innym podmiotom, które na podstawie stosownych umów przetwarzają dane osobowe dla administratora.</w:t>
      </w:r>
      <w:r w:rsidRPr="009A6A20">
        <w:rPr>
          <w:rStyle w:val="eop"/>
          <w:rFonts w:asciiTheme="minorHAnsi" w:hAnsiTheme="minorHAnsi" w:cstheme="minorHAnsi"/>
          <w:sz w:val="20"/>
          <w:szCs w:val="20"/>
        </w:rPr>
        <w:t> </w:t>
      </w:r>
    </w:p>
    <w:p w14:paraId="4C6FBE16" w14:textId="77777777" w:rsidR="001F58F7" w:rsidRPr="009A6A20" w:rsidRDefault="001F58F7" w:rsidP="001F58F7">
      <w:pPr>
        <w:pStyle w:val="paragraph"/>
        <w:spacing w:before="0" w:beforeAutospacing="0" w:after="0" w:afterAutospacing="0"/>
        <w:ind w:left="360"/>
        <w:jc w:val="both"/>
        <w:textAlignment w:val="baseline"/>
        <w:rPr>
          <w:rStyle w:val="eop"/>
          <w:rFonts w:asciiTheme="minorHAnsi" w:hAnsiTheme="minorHAnsi" w:cstheme="minorHAnsi"/>
          <w:sz w:val="20"/>
          <w:szCs w:val="20"/>
        </w:rPr>
      </w:pPr>
    </w:p>
    <w:p w14:paraId="75DC2190" w14:textId="77777777" w:rsidR="001F58F7" w:rsidRDefault="001F58F7" w:rsidP="001F58F7">
      <w:pPr>
        <w:pStyle w:val="paragraph"/>
        <w:spacing w:before="0" w:beforeAutospacing="0" w:after="0" w:afterAutospacing="0"/>
        <w:textAlignment w:val="baseline"/>
        <w:rPr>
          <w:rStyle w:val="normaltextrun"/>
          <w:rFonts w:asciiTheme="minorHAnsi" w:hAnsiTheme="minorHAnsi" w:cstheme="minorHAnsi"/>
          <w:b/>
          <w:sz w:val="20"/>
          <w:szCs w:val="22"/>
        </w:rPr>
      </w:pPr>
      <w:r w:rsidRPr="00984A0E">
        <w:rPr>
          <w:rStyle w:val="normaltextrun"/>
          <w:rFonts w:asciiTheme="minorHAnsi" w:hAnsiTheme="minorHAnsi" w:cstheme="minorHAnsi"/>
          <w:b/>
          <w:sz w:val="20"/>
          <w:szCs w:val="22"/>
        </w:rPr>
        <w:t>Okres przechowywania danych:</w:t>
      </w:r>
    </w:p>
    <w:p w14:paraId="19008DC5" w14:textId="77777777" w:rsidR="001F58F7" w:rsidRPr="00984A0E" w:rsidRDefault="001F58F7" w:rsidP="001F58F7">
      <w:pPr>
        <w:pStyle w:val="paragraph"/>
        <w:spacing w:before="0" w:beforeAutospacing="0" w:after="0" w:afterAutospacing="0"/>
        <w:textAlignment w:val="baseline"/>
        <w:rPr>
          <w:rStyle w:val="normaltextrun"/>
          <w:rFonts w:asciiTheme="minorHAnsi" w:hAnsiTheme="minorHAnsi" w:cstheme="minorHAnsi"/>
          <w:b/>
          <w:sz w:val="20"/>
          <w:szCs w:val="22"/>
        </w:rPr>
      </w:pPr>
    </w:p>
    <w:p w14:paraId="454B8D2B" w14:textId="77777777" w:rsidR="001F58F7" w:rsidRPr="00984A0E" w:rsidRDefault="001F58F7" w:rsidP="001F58F7">
      <w:pPr>
        <w:rPr>
          <w:rFonts w:cstheme="minorHAnsi"/>
          <w:color w:val="000000" w:themeColor="text1"/>
          <w:sz w:val="20"/>
          <w:szCs w:val="20"/>
        </w:rPr>
      </w:pPr>
      <w:r w:rsidRPr="00984A0E">
        <w:rPr>
          <w:rFonts w:cstheme="minorHAnsi"/>
          <w:color w:val="000000" w:themeColor="text1"/>
          <w:sz w:val="20"/>
          <w:szCs w:val="20"/>
        </w:rPr>
        <w:t xml:space="preserve">Pani/Pana dane osobowe będą przechowywane przez okres </w:t>
      </w:r>
      <w:r>
        <w:rPr>
          <w:rFonts w:cstheme="minorHAnsi"/>
          <w:color w:val="000000" w:themeColor="text1"/>
          <w:sz w:val="20"/>
          <w:szCs w:val="20"/>
        </w:rPr>
        <w:t xml:space="preserve">3 lat </w:t>
      </w:r>
      <w:r w:rsidRPr="00414773">
        <w:rPr>
          <w:rFonts w:cstheme="minorHAnsi"/>
          <w:color w:val="000000" w:themeColor="text1"/>
          <w:sz w:val="20"/>
          <w:szCs w:val="20"/>
        </w:rPr>
        <w:t xml:space="preserve">po zakończeniu roku kalendarzowego, w którym zakończono działania następcze, lub po zakończeniu postepowań zainicjowanych tymi działaniami. </w:t>
      </w:r>
      <w:r>
        <w:rPr>
          <w:rFonts w:cstheme="minorHAnsi"/>
          <w:color w:val="000000" w:themeColor="text1"/>
          <w:sz w:val="20"/>
          <w:szCs w:val="20"/>
        </w:rPr>
        <w:t xml:space="preserve"> </w:t>
      </w:r>
    </w:p>
    <w:p w14:paraId="7E7372D9" w14:textId="77777777" w:rsidR="001F58F7" w:rsidRDefault="001F58F7" w:rsidP="001F58F7">
      <w:pPr>
        <w:rPr>
          <w:rFonts w:eastAsia="Times New Roman" w:cstheme="minorHAnsi"/>
          <w:b/>
          <w:bCs/>
          <w:color w:val="000000" w:themeColor="text1"/>
          <w:sz w:val="20"/>
          <w:szCs w:val="20"/>
          <w:lang w:eastAsia="pl-PL"/>
        </w:rPr>
      </w:pPr>
    </w:p>
    <w:p w14:paraId="2E09F2EF" w14:textId="77777777" w:rsidR="001F58F7" w:rsidRPr="00414773" w:rsidRDefault="001F58F7" w:rsidP="001F58F7">
      <w:pPr>
        <w:rPr>
          <w:rStyle w:val="normaltextrun"/>
          <w:rFonts w:eastAsia="Times New Roman" w:cstheme="minorHAnsi"/>
          <w:b/>
          <w:bCs/>
          <w:color w:val="000000" w:themeColor="text1"/>
          <w:sz w:val="20"/>
          <w:szCs w:val="20"/>
          <w:lang w:eastAsia="pl-PL"/>
        </w:rPr>
      </w:pPr>
      <w:r w:rsidRPr="00984A0E">
        <w:rPr>
          <w:rFonts w:eastAsia="Times New Roman" w:cstheme="minorHAnsi"/>
          <w:b/>
          <w:bCs/>
          <w:color w:val="000000" w:themeColor="text1"/>
          <w:sz w:val="20"/>
          <w:szCs w:val="20"/>
          <w:lang w:eastAsia="pl-PL"/>
        </w:rPr>
        <w:t>Prawa związane z przetwarzaniem danych osobowych:</w:t>
      </w:r>
    </w:p>
    <w:p w14:paraId="4EB9774A" w14:textId="77777777" w:rsidR="001F58F7" w:rsidRPr="00984A0E" w:rsidRDefault="001F58F7" w:rsidP="001F58F7">
      <w:pPr>
        <w:pStyle w:val="paragraph"/>
        <w:numPr>
          <w:ilvl w:val="0"/>
          <w:numId w:val="1"/>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984A0E">
        <w:rPr>
          <w:rStyle w:val="normaltextrun"/>
          <w:rFonts w:asciiTheme="minorHAnsi" w:hAnsiTheme="minorHAnsi" w:cstheme="minorHAnsi"/>
          <w:sz w:val="20"/>
          <w:szCs w:val="20"/>
        </w:rPr>
        <w:t>prawo dostępu do treści danych</w:t>
      </w:r>
      <w:r w:rsidRPr="00984A0E">
        <w:rPr>
          <w:rStyle w:val="eop"/>
          <w:rFonts w:asciiTheme="minorHAnsi" w:hAnsiTheme="minorHAnsi" w:cstheme="minorHAnsi"/>
          <w:sz w:val="20"/>
          <w:szCs w:val="20"/>
        </w:rPr>
        <w:t> </w:t>
      </w:r>
    </w:p>
    <w:p w14:paraId="3C224220" w14:textId="77777777" w:rsidR="001F58F7" w:rsidRPr="00984A0E" w:rsidRDefault="001F58F7" w:rsidP="001F58F7">
      <w:pPr>
        <w:pStyle w:val="paragraph"/>
        <w:numPr>
          <w:ilvl w:val="0"/>
          <w:numId w:val="1"/>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984A0E">
        <w:rPr>
          <w:rStyle w:val="normaltextrun"/>
          <w:rFonts w:asciiTheme="minorHAnsi" w:hAnsiTheme="minorHAnsi" w:cstheme="minorHAnsi"/>
          <w:sz w:val="20"/>
          <w:szCs w:val="20"/>
        </w:rPr>
        <w:t>prawo do sprostowania danych</w:t>
      </w:r>
      <w:r w:rsidRPr="00984A0E">
        <w:rPr>
          <w:rStyle w:val="eop"/>
          <w:rFonts w:asciiTheme="minorHAnsi" w:hAnsiTheme="minorHAnsi" w:cstheme="minorHAnsi"/>
          <w:sz w:val="20"/>
          <w:szCs w:val="20"/>
        </w:rPr>
        <w:t> </w:t>
      </w:r>
    </w:p>
    <w:p w14:paraId="19BD444B" w14:textId="77777777" w:rsidR="00F602FC" w:rsidRDefault="001F58F7" w:rsidP="001F58F7">
      <w:pPr>
        <w:pStyle w:val="paragraph"/>
        <w:numPr>
          <w:ilvl w:val="0"/>
          <w:numId w:val="2"/>
        </w:numPr>
        <w:shd w:val="clear" w:color="auto" w:fill="FFFFFF"/>
        <w:spacing w:before="0" w:beforeAutospacing="0" w:after="0" w:afterAutospacing="0"/>
        <w:ind w:left="1830" w:firstLine="0"/>
        <w:textAlignment w:val="baseline"/>
        <w:rPr>
          <w:rStyle w:val="normaltextrun"/>
          <w:rFonts w:asciiTheme="minorHAnsi" w:hAnsiTheme="minorHAnsi" w:cstheme="minorHAnsi"/>
          <w:sz w:val="20"/>
          <w:szCs w:val="20"/>
        </w:rPr>
      </w:pPr>
      <w:r w:rsidRPr="00984A0E">
        <w:rPr>
          <w:rStyle w:val="normaltextrun"/>
          <w:rFonts w:asciiTheme="minorHAnsi" w:hAnsiTheme="minorHAnsi" w:cstheme="minorHAnsi"/>
          <w:sz w:val="20"/>
          <w:szCs w:val="20"/>
        </w:rPr>
        <w:t>prawo do ograniczenia przetwarzania danych</w:t>
      </w:r>
    </w:p>
    <w:p w14:paraId="094FA337" w14:textId="321415C6" w:rsidR="001F58F7" w:rsidRPr="00984A0E" w:rsidRDefault="00F602FC" w:rsidP="001F58F7">
      <w:pPr>
        <w:pStyle w:val="paragraph"/>
        <w:numPr>
          <w:ilvl w:val="0"/>
          <w:numId w:val="2"/>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Pr>
          <w:rStyle w:val="eop"/>
          <w:rFonts w:asciiTheme="minorHAnsi" w:hAnsiTheme="minorHAnsi" w:cstheme="minorHAnsi"/>
          <w:sz w:val="20"/>
          <w:szCs w:val="20"/>
        </w:rPr>
        <w:t>prawo do usunięcia danych w przypadkach przewidzianych prawem</w:t>
      </w:r>
      <w:r w:rsidR="001F58F7" w:rsidRPr="00984A0E">
        <w:rPr>
          <w:rStyle w:val="eop"/>
          <w:rFonts w:asciiTheme="minorHAnsi" w:hAnsiTheme="minorHAnsi" w:cstheme="minorHAnsi"/>
          <w:sz w:val="20"/>
          <w:szCs w:val="20"/>
        </w:rPr>
        <w:t> </w:t>
      </w:r>
    </w:p>
    <w:p w14:paraId="4F35236F" w14:textId="77777777" w:rsidR="001F58F7" w:rsidRPr="00984A0E" w:rsidRDefault="001F58F7" w:rsidP="001F58F7">
      <w:pPr>
        <w:pStyle w:val="paragraph"/>
        <w:spacing w:before="0" w:beforeAutospacing="0" w:after="0" w:afterAutospacing="0"/>
        <w:jc w:val="both"/>
        <w:textAlignment w:val="baseline"/>
        <w:rPr>
          <w:rFonts w:asciiTheme="minorHAnsi" w:hAnsiTheme="minorHAnsi" w:cstheme="minorHAnsi"/>
          <w:sz w:val="20"/>
          <w:szCs w:val="20"/>
        </w:rPr>
      </w:pPr>
      <w:r w:rsidRPr="00984A0E">
        <w:rPr>
          <w:rStyle w:val="eop"/>
          <w:rFonts w:asciiTheme="minorHAnsi" w:hAnsiTheme="minorHAnsi" w:cstheme="minorHAnsi"/>
          <w:sz w:val="20"/>
          <w:szCs w:val="20"/>
        </w:rPr>
        <w:t> </w:t>
      </w:r>
    </w:p>
    <w:p w14:paraId="449D4AD7" w14:textId="77777777" w:rsidR="001F58F7" w:rsidRDefault="001F58F7" w:rsidP="001F58F7">
      <w:pPr>
        <w:jc w:val="both"/>
        <w:rPr>
          <w:rFonts w:eastAsia="Times New Roman" w:cstheme="minorHAnsi"/>
          <w:color w:val="000000" w:themeColor="text1"/>
          <w:sz w:val="20"/>
          <w:szCs w:val="20"/>
          <w:lang w:eastAsia="pl-PL"/>
        </w:rPr>
      </w:pPr>
      <w:r w:rsidRPr="00984A0E">
        <w:rPr>
          <w:rFonts w:eastAsia="Times New Roman" w:cstheme="minorHAnsi"/>
          <w:b/>
          <w:bCs/>
          <w:color w:val="000000" w:themeColor="text1"/>
          <w:sz w:val="20"/>
          <w:szCs w:val="20"/>
          <w:lang w:eastAsia="pl-PL"/>
        </w:rPr>
        <w:t>Prawo wniesienia skargi do organu nadzorczego:</w:t>
      </w:r>
      <w:r w:rsidRPr="00984A0E">
        <w:rPr>
          <w:rFonts w:eastAsia="Times New Roman" w:cstheme="minorHAnsi"/>
          <w:color w:val="000000" w:themeColor="text1"/>
          <w:sz w:val="20"/>
          <w:szCs w:val="20"/>
          <w:lang w:eastAsia="pl-PL"/>
        </w:rPr>
        <w:t> </w:t>
      </w:r>
    </w:p>
    <w:p w14:paraId="614CFB10" w14:textId="77777777" w:rsidR="001F58F7" w:rsidRPr="00984A0E" w:rsidRDefault="001F58F7" w:rsidP="001F58F7">
      <w:pPr>
        <w:jc w:val="both"/>
        <w:rPr>
          <w:rStyle w:val="normaltextrun"/>
          <w:rFonts w:cstheme="minorHAnsi"/>
          <w:color w:val="000000"/>
          <w:sz w:val="20"/>
          <w:szCs w:val="20"/>
        </w:rPr>
      </w:pPr>
      <w:r w:rsidRPr="00984A0E">
        <w:rPr>
          <w:rStyle w:val="normaltextrun"/>
          <w:rFonts w:cstheme="minorHAnsi"/>
          <w:color w:val="000000"/>
          <w:sz w:val="20"/>
          <w:szCs w:val="20"/>
        </w:rPr>
        <w:t>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14:paraId="6148704C" w14:textId="77777777" w:rsidR="001F58F7" w:rsidRPr="00984A0E" w:rsidRDefault="001F58F7" w:rsidP="001F58F7">
      <w:pPr>
        <w:jc w:val="both"/>
        <w:rPr>
          <w:rFonts w:cstheme="minorHAnsi"/>
          <w:sz w:val="20"/>
          <w:szCs w:val="20"/>
        </w:rPr>
      </w:pPr>
    </w:p>
    <w:p w14:paraId="33090B7F" w14:textId="77777777" w:rsidR="001F58F7" w:rsidRDefault="001F58F7" w:rsidP="001F58F7">
      <w:pPr>
        <w:jc w:val="both"/>
        <w:rPr>
          <w:rFonts w:cstheme="minorHAnsi"/>
          <w:color w:val="000000" w:themeColor="text1"/>
          <w:sz w:val="20"/>
          <w:szCs w:val="20"/>
        </w:rPr>
      </w:pPr>
      <w:r w:rsidRPr="00984A0E">
        <w:rPr>
          <w:rFonts w:cstheme="minorHAnsi"/>
          <w:sz w:val="20"/>
          <w:szCs w:val="20"/>
        </w:rPr>
        <w:t xml:space="preserve">Administrator </w:t>
      </w:r>
      <w:r w:rsidRPr="00984A0E">
        <w:rPr>
          <w:rFonts w:cstheme="minorHAnsi"/>
          <w:color w:val="000000" w:themeColor="text1"/>
          <w:sz w:val="20"/>
          <w:szCs w:val="20"/>
        </w:rPr>
        <w:t>nie profiluje danych osobowych. Jeśli w trakcie posiadania informacji na temat danej osoby pojawi się inna potrzeba ich przetworzenia niż wskazana wcześniej, jesteśmy zobowiązani do poinformowania jej kiedy i w jakim celu mamy zamiar te dane przetworzyć. Pani/Pana dane nie są przetwarzane poza obszar EOG. </w:t>
      </w:r>
    </w:p>
    <w:bookmarkEnd w:id="0"/>
    <w:p w14:paraId="7D0AD296" w14:textId="77777777" w:rsidR="001F58F7" w:rsidRPr="00B7012E" w:rsidRDefault="001F58F7" w:rsidP="001F58F7"/>
    <w:p w14:paraId="226DE7C7" w14:textId="77777777" w:rsidR="00F87A8E" w:rsidRDefault="00F87A8E"/>
    <w:sectPr w:rsidR="00F87A8E" w:rsidSect="008C4068">
      <w:pgSz w:w="11906" w:h="16838"/>
      <w:pgMar w:top="1417" w:right="1417" w:bottom="5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275E7"/>
    <w:multiLevelType w:val="multilevel"/>
    <w:tmpl w:val="C43476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AF27255"/>
    <w:multiLevelType w:val="multilevel"/>
    <w:tmpl w:val="0D42F6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058935378">
    <w:abstractNumId w:val="2"/>
  </w:num>
  <w:num w:numId="2" w16cid:durableId="932400588">
    <w:abstractNumId w:val="0"/>
  </w:num>
  <w:num w:numId="3" w16cid:durableId="251864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379"/>
    <w:rsid w:val="001E5D7E"/>
    <w:rsid w:val="001F58F7"/>
    <w:rsid w:val="00605379"/>
    <w:rsid w:val="006E0A0D"/>
    <w:rsid w:val="00831254"/>
    <w:rsid w:val="008F716D"/>
    <w:rsid w:val="009378FD"/>
    <w:rsid w:val="009D6F65"/>
    <w:rsid w:val="009E18E4"/>
    <w:rsid w:val="00AF08B2"/>
    <w:rsid w:val="00DD6AEE"/>
    <w:rsid w:val="00F602FC"/>
    <w:rsid w:val="00F87A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6096A"/>
  <w15:chartTrackingRefBased/>
  <w15:docId w15:val="{058425AF-567D-42B1-8C28-28B48951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58F7"/>
    <w:pPr>
      <w:spacing w:after="0" w:line="288" w:lineRule="auto"/>
    </w:pPr>
    <w:rPr>
      <w:rFonts w:asciiTheme="minorHAnsi" w:hAnsiTheme="minorHAnsi" w:cstheme="minorBid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1F58F7"/>
    <w:rPr>
      <w:color w:val="0000FF"/>
      <w:u w:val="single"/>
    </w:rPr>
  </w:style>
  <w:style w:type="character" w:customStyle="1" w:styleId="normaltextrun">
    <w:name w:val="normaltextrun"/>
    <w:basedOn w:val="Domylnaczcionkaakapitu"/>
    <w:rsid w:val="001F58F7"/>
  </w:style>
  <w:style w:type="character" w:customStyle="1" w:styleId="eop">
    <w:name w:val="eop"/>
    <w:basedOn w:val="Domylnaczcionkaakapitu"/>
    <w:rsid w:val="001F58F7"/>
  </w:style>
  <w:style w:type="paragraph" w:customStyle="1" w:styleId="paragraph">
    <w:name w:val="paragraph"/>
    <w:basedOn w:val="Normalny"/>
    <w:rsid w:val="001F58F7"/>
    <w:pPr>
      <w:spacing w:before="100" w:beforeAutospacing="1" w:after="100" w:afterAutospacing="1" w:line="240" w:lineRule="auto"/>
    </w:pPr>
    <w:rPr>
      <w:rFonts w:ascii="Times New Roman" w:eastAsia="Times New Roman" w:hAnsi="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378</Words>
  <Characters>2270</Characters>
  <Application>Microsoft Office Word</Application>
  <DocSecurity>4</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JTC</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Eluszkiewicz</dc:creator>
  <cp:keywords/>
  <dc:description/>
  <cp:lastModifiedBy>Monika Będzitko</cp:lastModifiedBy>
  <cp:revision>2</cp:revision>
  <dcterms:created xsi:type="dcterms:W3CDTF">2024-09-25T09:26:00Z</dcterms:created>
  <dcterms:modified xsi:type="dcterms:W3CDTF">2024-09-25T09:26:00Z</dcterms:modified>
</cp:coreProperties>
</file>